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A6E40" w14:textId="77777777" w:rsidR="00831555" w:rsidRPr="0013119C" w:rsidRDefault="00831555" w:rsidP="00831555">
      <w:pPr>
        <w:spacing w:after="0" w:line="240" w:lineRule="auto"/>
        <w:jc w:val="center"/>
        <w:rPr>
          <w:rFonts w:ascii="Arial" w:eastAsia="Times New Roman" w:hAnsi="Arial" w:cs="Arial"/>
          <w:b/>
          <w:sz w:val="24"/>
          <w:szCs w:val="24"/>
        </w:rPr>
      </w:pPr>
      <w:proofErr w:type="spellStart"/>
      <w:r>
        <w:rPr>
          <w:rFonts w:ascii="Arial" w:eastAsia="Times New Roman" w:hAnsi="Arial" w:cs="Arial"/>
          <w:b/>
          <w:sz w:val="24"/>
          <w:szCs w:val="24"/>
        </w:rPr>
        <w:t>Herpeto</w:t>
      </w:r>
      <w:proofErr w:type="spellEnd"/>
      <w:r>
        <w:rPr>
          <w:rFonts w:ascii="Arial" w:eastAsia="Times New Roman" w:hAnsi="Arial" w:cs="Arial"/>
          <w:b/>
          <w:sz w:val="24"/>
          <w:szCs w:val="24"/>
        </w:rPr>
        <w:t xml:space="preserve"> </w:t>
      </w:r>
      <w:r w:rsidRPr="0013119C">
        <w:rPr>
          <w:rFonts w:ascii="Arial" w:eastAsia="Times New Roman" w:hAnsi="Arial" w:cs="Arial"/>
          <w:b/>
          <w:sz w:val="24"/>
          <w:szCs w:val="24"/>
        </w:rPr>
        <w:t>Capixaba: pelo conhecimento e conservação dos anfíbios e répteis capixabas</w:t>
      </w:r>
    </w:p>
    <w:p w14:paraId="5B944DFD" w14:textId="77777777" w:rsidR="00831555" w:rsidRPr="0013119C" w:rsidRDefault="00831555" w:rsidP="00831555">
      <w:pPr>
        <w:spacing w:after="0" w:line="240" w:lineRule="auto"/>
        <w:jc w:val="center"/>
        <w:rPr>
          <w:rFonts w:ascii="Arial" w:eastAsia="Times New Roman" w:hAnsi="Arial" w:cs="Arial"/>
          <w:b/>
          <w:sz w:val="24"/>
          <w:szCs w:val="24"/>
        </w:rPr>
      </w:pPr>
    </w:p>
    <w:p w14:paraId="6380BA5A" w14:textId="47EEAFDF" w:rsidR="00831555" w:rsidRPr="00D745C7" w:rsidRDefault="00831555" w:rsidP="00831555">
      <w:pPr>
        <w:spacing w:after="0" w:line="240" w:lineRule="auto"/>
        <w:jc w:val="center"/>
        <w:rPr>
          <w:rFonts w:ascii="Arial" w:eastAsia="Times New Roman" w:hAnsi="Arial" w:cs="Arial"/>
          <w:sz w:val="20"/>
          <w:szCs w:val="20"/>
        </w:rPr>
      </w:pPr>
      <w:r>
        <w:rPr>
          <w:rFonts w:ascii="Arial" w:eastAsia="Times New Roman" w:hAnsi="Arial" w:cs="Arial"/>
          <w:sz w:val="20"/>
          <w:szCs w:val="20"/>
        </w:rPr>
        <w:t>Primeiro Autor</w:t>
      </w:r>
      <w:r w:rsidRPr="00D745C7">
        <w:rPr>
          <w:rFonts w:ascii="Arial" w:eastAsia="Times New Roman" w:hAnsi="Arial" w:cs="Arial"/>
          <w:sz w:val="20"/>
          <w:szCs w:val="20"/>
          <w:vertAlign w:val="superscript"/>
        </w:rPr>
        <w:t>1,2*</w:t>
      </w:r>
      <w:r w:rsidRPr="00D745C7">
        <w:rPr>
          <w:rFonts w:ascii="Arial" w:eastAsia="Times New Roman" w:hAnsi="Arial" w:cs="Arial"/>
          <w:sz w:val="20"/>
          <w:szCs w:val="20"/>
        </w:rPr>
        <w:t xml:space="preserve">, </w:t>
      </w:r>
      <w:r>
        <w:rPr>
          <w:rFonts w:ascii="Arial" w:eastAsia="Times New Roman" w:hAnsi="Arial" w:cs="Arial"/>
          <w:sz w:val="20"/>
          <w:szCs w:val="20"/>
        </w:rPr>
        <w:t>Segundo Autor</w:t>
      </w:r>
      <w:r w:rsidRPr="00D745C7">
        <w:rPr>
          <w:rFonts w:ascii="Arial" w:eastAsia="Times New Roman" w:hAnsi="Arial" w:cs="Arial"/>
          <w:sz w:val="20"/>
          <w:szCs w:val="20"/>
          <w:vertAlign w:val="superscript"/>
        </w:rPr>
        <w:t>3</w:t>
      </w:r>
      <w:r>
        <w:rPr>
          <w:rFonts w:ascii="Arial" w:eastAsia="Times New Roman" w:hAnsi="Arial" w:cs="Arial"/>
          <w:sz w:val="20"/>
          <w:szCs w:val="20"/>
        </w:rPr>
        <w:t>,</w:t>
      </w:r>
      <w:r w:rsidR="00FC66A2">
        <w:rPr>
          <w:rFonts w:ascii="Arial" w:eastAsia="Times New Roman" w:hAnsi="Arial" w:cs="Arial"/>
          <w:sz w:val="20"/>
          <w:szCs w:val="20"/>
        </w:rPr>
        <w:t>...,</w:t>
      </w:r>
      <w:r>
        <w:rPr>
          <w:rFonts w:ascii="Arial" w:eastAsia="Times New Roman" w:hAnsi="Arial" w:cs="Arial"/>
          <w:sz w:val="20"/>
          <w:szCs w:val="20"/>
        </w:rPr>
        <w:t xml:space="preserve"> </w:t>
      </w:r>
      <w:r>
        <w:rPr>
          <w:rFonts w:ascii="Arial" w:eastAsia="Times New Roman" w:hAnsi="Arial" w:cs="Arial"/>
          <w:sz w:val="20"/>
          <w:szCs w:val="20"/>
        </w:rPr>
        <w:t>Penúltimo Autor</w:t>
      </w:r>
      <w:r w:rsidRPr="00077609">
        <w:rPr>
          <w:rFonts w:ascii="Arial" w:eastAsia="Times New Roman" w:hAnsi="Arial" w:cs="Arial"/>
          <w:sz w:val="20"/>
          <w:szCs w:val="20"/>
          <w:vertAlign w:val="superscript"/>
        </w:rPr>
        <w:t>1,3</w:t>
      </w:r>
      <w:r>
        <w:rPr>
          <w:rFonts w:ascii="Arial" w:eastAsia="Times New Roman" w:hAnsi="Arial" w:cs="Arial"/>
          <w:sz w:val="20"/>
          <w:szCs w:val="20"/>
        </w:rPr>
        <w:t xml:space="preserve"> </w:t>
      </w:r>
      <w:r w:rsidRPr="00D745C7">
        <w:rPr>
          <w:rFonts w:ascii="Arial" w:eastAsia="Times New Roman" w:hAnsi="Arial" w:cs="Arial"/>
          <w:sz w:val="20"/>
          <w:szCs w:val="20"/>
        </w:rPr>
        <w:t xml:space="preserve">&amp; </w:t>
      </w:r>
      <w:r>
        <w:rPr>
          <w:rFonts w:ascii="Arial" w:eastAsia="Times New Roman" w:hAnsi="Arial" w:cs="Arial"/>
          <w:sz w:val="20"/>
          <w:szCs w:val="20"/>
        </w:rPr>
        <w:t>Último Autor</w:t>
      </w:r>
      <w:r w:rsidRPr="00D745C7">
        <w:rPr>
          <w:rFonts w:ascii="Arial" w:eastAsia="Times New Roman" w:hAnsi="Arial" w:cs="Arial"/>
          <w:sz w:val="20"/>
          <w:szCs w:val="20"/>
          <w:vertAlign w:val="superscript"/>
        </w:rPr>
        <w:t>1</w:t>
      </w:r>
    </w:p>
    <w:p w14:paraId="5C79E78F" w14:textId="77777777" w:rsidR="00831555" w:rsidRPr="00D745C7" w:rsidRDefault="00831555" w:rsidP="00831555">
      <w:pPr>
        <w:spacing w:after="0" w:line="240" w:lineRule="auto"/>
        <w:jc w:val="center"/>
        <w:rPr>
          <w:rFonts w:ascii="Arial" w:eastAsia="Times New Roman" w:hAnsi="Arial" w:cs="Arial"/>
          <w:sz w:val="20"/>
          <w:szCs w:val="20"/>
        </w:rPr>
      </w:pPr>
    </w:p>
    <w:p w14:paraId="4BB5431F" w14:textId="0B1A1D8D" w:rsidR="00831555" w:rsidRPr="00D745C7" w:rsidRDefault="00831555" w:rsidP="00831555">
      <w:pPr>
        <w:spacing w:after="0" w:line="240" w:lineRule="auto"/>
        <w:jc w:val="center"/>
        <w:rPr>
          <w:rFonts w:ascii="Arial" w:eastAsia="Times New Roman" w:hAnsi="Arial" w:cs="Arial"/>
          <w:sz w:val="20"/>
          <w:szCs w:val="20"/>
        </w:rPr>
      </w:pPr>
      <w:r w:rsidRPr="00D745C7">
        <w:rPr>
          <w:rFonts w:ascii="Arial" w:eastAsia="Times New Roman" w:hAnsi="Arial" w:cs="Arial"/>
          <w:sz w:val="20"/>
          <w:szCs w:val="20"/>
          <w:vertAlign w:val="superscript"/>
        </w:rPr>
        <w:t>1</w:t>
      </w:r>
      <w:r>
        <w:rPr>
          <w:rFonts w:ascii="Arial" w:eastAsia="Times New Roman" w:hAnsi="Arial" w:cs="Arial"/>
          <w:sz w:val="20"/>
          <w:szCs w:val="20"/>
        </w:rPr>
        <w:t>Instituição Afiliada</w:t>
      </w:r>
    </w:p>
    <w:p w14:paraId="03DCE4DE" w14:textId="40218F4C" w:rsidR="00831555" w:rsidRPr="00831555" w:rsidRDefault="00831555" w:rsidP="00831555">
      <w:pPr>
        <w:spacing w:after="0" w:line="240" w:lineRule="auto"/>
        <w:jc w:val="center"/>
        <w:rPr>
          <w:rFonts w:ascii="Arial" w:eastAsia="Times New Roman" w:hAnsi="Arial" w:cs="Arial"/>
          <w:sz w:val="20"/>
          <w:szCs w:val="20"/>
        </w:rPr>
      </w:pPr>
      <w:r w:rsidRPr="00D745C7">
        <w:rPr>
          <w:rFonts w:ascii="Arial" w:eastAsia="Times New Roman" w:hAnsi="Arial" w:cs="Arial"/>
          <w:sz w:val="20"/>
          <w:szCs w:val="20"/>
          <w:vertAlign w:val="superscript"/>
        </w:rPr>
        <w:t>2</w:t>
      </w:r>
      <w:r>
        <w:rPr>
          <w:rFonts w:ascii="Arial" w:eastAsia="Times New Roman" w:hAnsi="Arial" w:cs="Arial"/>
          <w:sz w:val="20"/>
          <w:szCs w:val="20"/>
        </w:rPr>
        <w:t>Instituição Afiliada</w:t>
      </w:r>
    </w:p>
    <w:p w14:paraId="4C44BBA4" w14:textId="11BE0C94" w:rsidR="00831555" w:rsidRPr="00D745C7" w:rsidRDefault="00831555" w:rsidP="00831555">
      <w:pPr>
        <w:spacing w:after="0" w:line="240" w:lineRule="auto"/>
        <w:jc w:val="center"/>
        <w:rPr>
          <w:rFonts w:ascii="Arial" w:eastAsia="Times New Roman" w:hAnsi="Arial" w:cs="Arial"/>
          <w:sz w:val="20"/>
          <w:szCs w:val="20"/>
        </w:rPr>
      </w:pPr>
      <w:r w:rsidRPr="00D745C7">
        <w:rPr>
          <w:rFonts w:ascii="Arial" w:eastAsia="Times New Roman" w:hAnsi="Arial" w:cs="Arial"/>
          <w:sz w:val="20"/>
          <w:szCs w:val="20"/>
          <w:vertAlign w:val="superscript"/>
        </w:rPr>
        <w:t>3</w:t>
      </w:r>
      <w:r>
        <w:rPr>
          <w:rFonts w:ascii="Arial" w:eastAsia="Times New Roman" w:hAnsi="Arial" w:cs="Arial"/>
          <w:sz w:val="20"/>
          <w:szCs w:val="20"/>
        </w:rPr>
        <w:t>Instituição Afiliada</w:t>
      </w:r>
      <w:r w:rsidRPr="00D745C7">
        <w:rPr>
          <w:rFonts w:ascii="Arial" w:eastAsia="Times New Roman" w:hAnsi="Arial" w:cs="Arial"/>
          <w:sz w:val="20"/>
          <w:szCs w:val="20"/>
        </w:rPr>
        <w:t xml:space="preserve"> </w:t>
      </w:r>
    </w:p>
    <w:p w14:paraId="03DF55C1" w14:textId="42F54FC0" w:rsidR="00831555" w:rsidRPr="00D745C7" w:rsidRDefault="00831555" w:rsidP="00831555">
      <w:pPr>
        <w:spacing w:after="0" w:line="240" w:lineRule="auto"/>
        <w:jc w:val="center"/>
        <w:rPr>
          <w:rFonts w:ascii="Arial" w:eastAsia="Times New Roman" w:hAnsi="Arial" w:cs="Arial"/>
          <w:sz w:val="20"/>
          <w:szCs w:val="20"/>
        </w:rPr>
      </w:pPr>
      <w:r w:rsidRPr="00D745C7">
        <w:rPr>
          <w:rFonts w:ascii="Arial" w:eastAsia="Times New Roman" w:hAnsi="Arial" w:cs="Arial"/>
          <w:sz w:val="20"/>
          <w:szCs w:val="20"/>
        </w:rPr>
        <w:t>*</w:t>
      </w:r>
      <w:r>
        <w:rPr>
          <w:rFonts w:ascii="Arial" w:eastAsia="Times New Roman" w:hAnsi="Arial" w:cs="Arial"/>
          <w:sz w:val="20"/>
          <w:szCs w:val="20"/>
        </w:rPr>
        <w:t>emailautorcorrespondencia</w:t>
      </w:r>
      <w:r w:rsidRPr="00D745C7">
        <w:rPr>
          <w:rFonts w:ascii="Arial" w:eastAsia="Times New Roman" w:hAnsi="Arial" w:cs="Arial"/>
          <w:sz w:val="20"/>
          <w:szCs w:val="20"/>
        </w:rPr>
        <w:t>@gmail.com</w:t>
      </w:r>
    </w:p>
    <w:p w14:paraId="29E9720E" w14:textId="77777777" w:rsidR="00831555" w:rsidRPr="00D745C7" w:rsidRDefault="00831555" w:rsidP="00831555">
      <w:pPr>
        <w:spacing w:after="0" w:line="240" w:lineRule="auto"/>
        <w:jc w:val="center"/>
        <w:rPr>
          <w:rFonts w:ascii="Arial" w:eastAsia="Times New Roman" w:hAnsi="Arial" w:cs="Arial"/>
          <w:b/>
          <w:sz w:val="20"/>
          <w:szCs w:val="20"/>
        </w:rPr>
      </w:pPr>
    </w:p>
    <w:p w14:paraId="7BC94B9D" w14:textId="77777777" w:rsidR="00831555" w:rsidRDefault="00831555" w:rsidP="00831555">
      <w:pPr>
        <w:spacing w:after="0" w:line="240" w:lineRule="auto"/>
        <w:jc w:val="both"/>
        <w:rPr>
          <w:rFonts w:ascii="Times New Roman" w:eastAsia="Times New Roman" w:hAnsi="Times New Roman" w:cs="Times New Roman"/>
          <w:sz w:val="24"/>
          <w:szCs w:val="24"/>
        </w:rPr>
      </w:pPr>
    </w:p>
    <w:p w14:paraId="7466BFA4" w14:textId="77777777" w:rsidR="00831555" w:rsidRDefault="00831555" w:rsidP="00831555">
      <w:pPr>
        <w:spacing w:after="0" w:line="240" w:lineRule="auto"/>
        <w:ind w:firstLine="708"/>
        <w:jc w:val="both"/>
        <w:rPr>
          <w:rFonts w:ascii="Arial" w:hAnsi="Arial" w:cs="Arial"/>
          <w:sz w:val="20"/>
          <w:szCs w:val="20"/>
        </w:rPr>
      </w:pPr>
      <w:r w:rsidRPr="0013119C">
        <w:rPr>
          <w:rFonts w:ascii="Arial" w:eastAsia="Times New Roman" w:hAnsi="Arial" w:cs="Arial"/>
          <w:sz w:val="20"/>
          <w:szCs w:val="20"/>
        </w:rPr>
        <w:t xml:space="preserve">O Espírito Santo abriga uma grande diversidade de anfíbios e répteis e, mesmo em áreas intensivamente amostradas, novas espécies são descobertas com frequência, algumas já com algum grau de ameaça. Aliado ao fato da existência de muitas lacunas no conhecimento da </w:t>
      </w:r>
      <w:proofErr w:type="spellStart"/>
      <w:r w:rsidRPr="0013119C">
        <w:rPr>
          <w:rFonts w:ascii="Arial" w:eastAsia="Times New Roman" w:hAnsi="Arial" w:cs="Arial"/>
          <w:sz w:val="20"/>
          <w:szCs w:val="20"/>
        </w:rPr>
        <w:t>herpetofauna</w:t>
      </w:r>
      <w:proofErr w:type="spellEnd"/>
      <w:r w:rsidRPr="0013119C">
        <w:rPr>
          <w:rFonts w:ascii="Arial" w:eastAsia="Times New Roman" w:hAnsi="Arial" w:cs="Arial"/>
          <w:sz w:val="20"/>
          <w:szCs w:val="20"/>
        </w:rPr>
        <w:t xml:space="preserve"> capixaba, e das adversidades </w:t>
      </w:r>
      <w:r>
        <w:rPr>
          <w:rFonts w:ascii="Arial" w:eastAsia="Times New Roman" w:hAnsi="Arial" w:cs="Arial"/>
          <w:sz w:val="20"/>
          <w:szCs w:val="20"/>
        </w:rPr>
        <w:t xml:space="preserve">a </w:t>
      </w:r>
      <w:r w:rsidRPr="0013119C">
        <w:rPr>
          <w:rFonts w:ascii="Arial" w:eastAsia="Times New Roman" w:hAnsi="Arial" w:cs="Arial"/>
          <w:sz w:val="20"/>
          <w:szCs w:val="20"/>
        </w:rPr>
        <w:t>que est</w:t>
      </w:r>
      <w:r>
        <w:rPr>
          <w:rFonts w:ascii="Arial" w:eastAsia="Times New Roman" w:hAnsi="Arial" w:cs="Arial"/>
          <w:sz w:val="20"/>
          <w:szCs w:val="20"/>
        </w:rPr>
        <w:t>á</w:t>
      </w:r>
      <w:r w:rsidRPr="0013119C">
        <w:rPr>
          <w:rFonts w:ascii="Arial" w:eastAsia="Times New Roman" w:hAnsi="Arial" w:cs="Arial"/>
          <w:sz w:val="20"/>
          <w:szCs w:val="20"/>
        </w:rPr>
        <w:t xml:space="preserve"> sujeit</w:t>
      </w:r>
      <w:r>
        <w:rPr>
          <w:rFonts w:ascii="Arial" w:eastAsia="Times New Roman" w:hAnsi="Arial" w:cs="Arial"/>
          <w:sz w:val="20"/>
          <w:szCs w:val="20"/>
        </w:rPr>
        <w:t>a,</w:t>
      </w:r>
      <w:r w:rsidRPr="0013119C">
        <w:rPr>
          <w:rFonts w:ascii="Arial" w:eastAsia="Times New Roman" w:hAnsi="Arial" w:cs="Arial"/>
          <w:sz w:val="20"/>
          <w:szCs w:val="20"/>
        </w:rPr>
        <w:t xml:space="preserve"> devido as ações antrópicas, em 2017 foi fundado o projeto intitulado ‘Estado da Arte da Herpetologia no Espírito Santo: Desbravando da Diversidade às Adversidades’</w:t>
      </w:r>
      <w:r>
        <w:rPr>
          <w:rFonts w:ascii="Arial" w:eastAsia="Times New Roman" w:hAnsi="Arial" w:cs="Arial"/>
          <w:sz w:val="20"/>
          <w:szCs w:val="20"/>
        </w:rPr>
        <w:t xml:space="preserve">, i.e., o </w:t>
      </w:r>
      <w:proofErr w:type="spellStart"/>
      <w:r>
        <w:rPr>
          <w:rFonts w:ascii="Arial" w:eastAsia="Times New Roman" w:hAnsi="Arial" w:cs="Arial"/>
          <w:sz w:val="20"/>
          <w:szCs w:val="20"/>
        </w:rPr>
        <w:t>Herpeto</w:t>
      </w:r>
      <w:proofErr w:type="spellEnd"/>
      <w:r>
        <w:rPr>
          <w:rFonts w:ascii="Arial" w:eastAsia="Times New Roman" w:hAnsi="Arial" w:cs="Arial"/>
          <w:sz w:val="20"/>
          <w:szCs w:val="20"/>
        </w:rPr>
        <w:t xml:space="preserve"> Capixaba</w:t>
      </w:r>
      <w:r w:rsidRPr="0013119C">
        <w:rPr>
          <w:rFonts w:ascii="Arial" w:eastAsia="Times New Roman" w:hAnsi="Arial" w:cs="Arial"/>
          <w:sz w:val="20"/>
          <w:szCs w:val="20"/>
        </w:rPr>
        <w:t xml:space="preserve">. A atuação do projeto consiste em três pilares: O primeiro é </w:t>
      </w:r>
      <w:r>
        <w:rPr>
          <w:rFonts w:ascii="Arial" w:eastAsia="Times New Roman" w:hAnsi="Arial" w:cs="Arial"/>
          <w:sz w:val="20"/>
          <w:szCs w:val="20"/>
        </w:rPr>
        <w:t>a produção científica feita através de projetos de pesquisa</w:t>
      </w:r>
      <w:r w:rsidRPr="0013119C">
        <w:rPr>
          <w:rFonts w:ascii="Arial" w:eastAsia="Times New Roman" w:hAnsi="Arial" w:cs="Arial"/>
          <w:sz w:val="20"/>
          <w:szCs w:val="20"/>
        </w:rPr>
        <w:t xml:space="preserve"> científica</w:t>
      </w:r>
      <w:r>
        <w:rPr>
          <w:rFonts w:ascii="Arial" w:eastAsia="Times New Roman" w:hAnsi="Arial" w:cs="Arial"/>
          <w:sz w:val="20"/>
          <w:szCs w:val="20"/>
        </w:rPr>
        <w:t xml:space="preserve"> e de conservação</w:t>
      </w:r>
      <w:r w:rsidRPr="0013119C">
        <w:rPr>
          <w:rFonts w:ascii="Arial" w:eastAsia="Times New Roman" w:hAnsi="Arial" w:cs="Arial"/>
          <w:sz w:val="20"/>
          <w:szCs w:val="20"/>
        </w:rPr>
        <w:t>, em diversas áreas do Espírito Santo</w:t>
      </w:r>
      <w:r>
        <w:rPr>
          <w:rFonts w:ascii="Arial" w:eastAsia="Times New Roman" w:hAnsi="Arial" w:cs="Arial"/>
          <w:sz w:val="20"/>
          <w:szCs w:val="20"/>
        </w:rPr>
        <w:t xml:space="preserve"> e outras</w:t>
      </w:r>
      <w:r w:rsidRPr="0013119C">
        <w:rPr>
          <w:rFonts w:ascii="Arial" w:eastAsia="Times New Roman" w:hAnsi="Arial" w:cs="Arial"/>
          <w:sz w:val="20"/>
          <w:szCs w:val="20"/>
        </w:rPr>
        <w:t xml:space="preserve"> regiões do Brasil. O segundo pilar é a formação de jovens pesquisadores</w:t>
      </w:r>
      <w:r>
        <w:rPr>
          <w:rFonts w:ascii="Arial" w:eastAsia="Times New Roman" w:hAnsi="Arial" w:cs="Arial"/>
          <w:sz w:val="20"/>
          <w:szCs w:val="20"/>
        </w:rPr>
        <w:t xml:space="preserve"> a partir de orientações, tutorias, cursos e d</w:t>
      </w:r>
      <w:r w:rsidRPr="0013119C">
        <w:rPr>
          <w:rFonts w:ascii="Arial" w:eastAsia="Times New Roman" w:hAnsi="Arial" w:cs="Arial"/>
          <w:sz w:val="20"/>
          <w:szCs w:val="20"/>
        </w:rPr>
        <w:t xml:space="preserve">e eventos sobre a </w:t>
      </w:r>
      <w:proofErr w:type="spellStart"/>
      <w:r w:rsidRPr="0013119C">
        <w:rPr>
          <w:rFonts w:ascii="Arial" w:eastAsia="Times New Roman" w:hAnsi="Arial" w:cs="Arial"/>
          <w:sz w:val="20"/>
          <w:szCs w:val="20"/>
        </w:rPr>
        <w:t>herpetofauna</w:t>
      </w:r>
      <w:proofErr w:type="spellEnd"/>
      <w:r w:rsidRPr="0013119C">
        <w:rPr>
          <w:rFonts w:ascii="Arial" w:eastAsia="Times New Roman" w:hAnsi="Arial" w:cs="Arial"/>
          <w:sz w:val="20"/>
          <w:szCs w:val="20"/>
        </w:rPr>
        <w:t xml:space="preserve">. O terceiro é a difusão científica, em que há a divulgação de conteúdo científico autoral para a comunidade em geral. Como resultado, promovemos </w:t>
      </w:r>
      <w:r w:rsidRPr="0013119C">
        <w:rPr>
          <w:rFonts w:ascii="Arial" w:hAnsi="Arial" w:cs="Arial"/>
          <w:sz w:val="20"/>
          <w:szCs w:val="20"/>
        </w:rPr>
        <w:t xml:space="preserve">o conhecimento da </w:t>
      </w:r>
      <w:proofErr w:type="spellStart"/>
      <w:r w:rsidRPr="0013119C">
        <w:rPr>
          <w:rFonts w:ascii="Arial" w:hAnsi="Arial" w:cs="Arial"/>
          <w:sz w:val="20"/>
          <w:szCs w:val="20"/>
        </w:rPr>
        <w:t>herpetofauna</w:t>
      </w:r>
      <w:proofErr w:type="spellEnd"/>
      <w:r w:rsidRPr="0013119C">
        <w:rPr>
          <w:rFonts w:ascii="Arial" w:hAnsi="Arial" w:cs="Arial"/>
          <w:sz w:val="20"/>
          <w:szCs w:val="20"/>
        </w:rPr>
        <w:t xml:space="preserve"> capixaba </w:t>
      </w:r>
      <w:r>
        <w:rPr>
          <w:rFonts w:ascii="Arial" w:hAnsi="Arial" w:cs="Arial"/>
          <w:sz w:val="20"/>
          <w:szCs w:val="20"/>
        </w:rPr>
        <w:t>através de</w:t>
      </w:r>
      <w:r w:rsidRPr="0013119C">
        <w:rPr>
          <w:rFonts w:ascii="Arial" w:eastAsia="Times New Roman" w:hAnsi="Arial" w:cs="Arial"/>
          <w:sz w:val="20"/>
          <w:szCs w:val="20"/>
        </w:rPr>
        <w:t xml:space="preserve"> </w:t>
      </w:r>
      <w:r>
        <w:rPr>
          <w:rFonts w:ascii="Arial" w:eastAsia="Times New Roman" w:hAnsi="Arial" w:cs="Arial"/>
          <w:sz w:val="20"/>
          <w:szCs w:val="20"/>
        </w:rPr>
        <w:t>diversidade,</w:t>
      </w:r>
      <w:r w:rsidRPr="0013119C">
        <w:rPr>
          <w:rFonts w:ascii="Arial" w:eastAsia="Times New Roman" w:hAnsi="Arial" w:cs="Arial"/>
          <w:sz w:val="20"/>
          <w:szCs w:val="20"/>
        </w:rPr>
        <w:t xml:space="preserve"> </w:t>
      </w:r>
      <w:r w:rsidRPr="0013119C">
        <w:rPr>
          <w:rFonts w:ascii="Arial" w:hAnsi="Arial" w:cs="Arial"/>
          <w:sz w:val="20"/>
          <w:szCs w:val="20"/>
        </w:rPr>
        <w:t>taxonomia</w:t>
      </w:r>
      <w:r>
        <w:rPr>
          <w:rFonts w:ascii="Arial" w:hAnsi="Arial" w:cs="Arial"/>
          <w:sz w:val="20"/>
          <w:szCs w:val="20"/>
        </w:rPr>
        <w:t>,</w:t>
      </w:r>
      <w:r w:rsidRPr="0013119C">
        <w:rPr>
          <w:rFonts w:ascii="Arial" w:hAnsi="Arial" w:cs="Arial"/>
          <w:sz w:val="20"/>
          <w:szCs w:val="20"/>
        </w:rPr>
        <w:t xml:space="preserve"> sistemática</w:t>
      </w:r>
      <w:r>
        <w:rPr>
          <w:rFonts w:ascii="Arial" w:hAnsi="Arial" w:cs="Arial"/>
          <w:sz w:val="20"/>
          <w:szCs w:val="20"/>
        </w:rPr>
        <w:t>,</w:t>
      </w:r>
      <w:r w:rsidRPr="0013119C">
        <w:rPr>
          <w:rFonts w:ascii="Arial" w:hAnsi="Arial" w:cs="Arial"/>
          <w:sz w:val="20"/>
          <w:szCs w:val="20"/>
        </w:rPr>
        <w:t xml:space="preserve"> aspectos ecológicos e de história natural. Ao longo dos três anos de</w:t>
      </w:r>
      <w:r>
        <w:rPr>
          <w:rFonts w:ascii="Arial" w:hAnsi="Arial" w:cs="Arial"/>
          <w:sz w:val="20"/>
          <w:szCs w:val="20"/>
        </w:rPr>
        <w:t xml:space="preserve"> projeto</w:t>
      </w:r>
      <w:r w:rsidRPr="0013119C">
        <w:rPr>
          <w:rFonts w:ascii="Arial" w:hAnsi="Arial" w:cs="Arial"/>
          <w:sz w:val="20"/>
          <w:szCs w:val="20"/>
        </w:rPr>
        <w:t xml:space="preserve">, foram realizados: </w:t>
      </w:r>
      <w:r w:rsidRPr="0013119C">
        <w:rPr>
          <w:rFonts w:ascii="Arial" w:eastAsia="Times New Roman" w:hAnsi="Arial" w:cs="Arial"/>
          <w:sz w:val="20"/>
          <w:szCs w:val="20"/>
        </w:rPr>
        <w:t xml:space="preserve">Curso de Vertebrados </w:t>
      </w:r>
      <w:r w:rsidRPr="0013119C">
        <w:rPr>
          <w:rFonts w:ascii="Arial" w:eastAsia="Times New Roman" w:hAnsi="Arial" w:cs="Arial"/>
          <w:color w:val="000000"/>
          <w:sz w:val="20"/>
          <w:szCs w:val="20"/>
        </w:rPr>
        <w:t xml:space="preserve">em 2017; Curso de Répteis em 2018; I Estágio de Verão; I Estágio de Inverno; </w:t>
      </w:r>
      <w:proofErr w:type="gramStart"/>
      <w:r w:rsidRPr="0013119C">
        <w:rPr>
          <w:rFonts w:ascii="Arial" w:eastAsia="Times New Roman" w:hAnsi="Arial" w:cs="Arial"/>
          <w:color w:val="000000"/>
          <w:sz w:val="20"/>
          <w:szCs w:val="20"/>
        </w:rPr>
        <w:t>Anfíbios</w:t>
      </w:r>
      <w:proofErr w:type="gramEnd"/>
      <w:r w:rsidRPr="0013119C">
        <w:rPr>
          <w:rFonts w:ascii="Arial" w:eastAsia="Times New Roman" w:hAnsi="Arial" w:cs="Arial"/>
          <w:color w:val="000000"/>
          <w:sz w:val="20"/>
          <w:szCs w:val="20"/>
        </w:rPr>
        <w:t xml:space="preserve">, o curso e, </w:t>
      </w:r>
      <w:proofErr w:type="spellStart"/>
      <w:r w:rsidRPr="0013119C">
        <w:rPr>
          <w:rFonts w:ascii="Arial" w:eastAsia="Times New Roman" w:hAnsi="Arial" w:cs="Arial"/>
          <w:color w:val="000000"/>
          <w:sz w:val="20"/>
          <w:szCs w:val="20"/>
        </w:rPr>
        <w:t>Herpetorama</w:t>
      </w:r>
      <w:proofErr w:type="spellEnd"/>
      <w:r w:rsidRPr="0013119C">
        <w:rPr>
          <w:rFonts w:ascii="Arial" w:eastAsia="Times New Roman" w:hAnsi="Arial" w:cs="Arial"/>
          <w:color w:val="000000"/>
          <w:sz w:val="20"/>
          <w:szCs w:val="20"/>
        </w:rPr>
        <w:t xml:space="preserve"> em 2019, que contaram com a participação de jovens de várias regiões brasileiras. Além disso, disponibilizamos conteúdo científico nas mídias sociais, como em nosso próprio site, Instagram, YouTube e Twitter. </w:t>
      </w:r>
      <w:r w:rsidRPr="0013119C">
        <w:rPr>
          <w:rFonts w:ascii="Arial" w:hAnsi="Arial" w:cs="Arial"/>
          <w:sz w:val="20"/>
          <w:szCs w:val="20"/>
        </w:rPr>
        <w:t xml:space="preserve">Assim, aproximamos a comunidade da </w:t>
      </w:r>
      <w:proofErr w:type="spellStart"/>
      <w:r w:rsidRPr="0013119C">
        <w:rPr>
          <w:rFonts w:ascii="Arial" w:hAnsi="Arial" w:cs="Arial"/>
          <w:sz w:val="20"/>
          <w:szCs w:val="20"/>
        </w:rPr>
        <w:t>herpetofauna</w:t>
      </w:r>
      <w:proofErr w:type="spellEnd"/>
      <w:r w:rsidRPr="0013119C">
        <w:rPr>
          <w:rFonts w:ascii="Arial" w:hAnsi="Arial" w:cs="Arial"/>
          <w:sz w:val="20"/>
          <w:szCs w:val="20"/>
        </w:rPr>
        <w:t xml:space="preserve"> que,</w:t>
      </w:r>
      <w:r>
        <w:rPr>
          <w:rFonts w:ascii="Arial" w:hAnsi="Arial" w:cs="Arial"/>
          <w:sz w:val="20"/>
          <w:szCs w:val="20"/>
        </w:rPr>
        <w:t xml:space="preserve"> muitas vezes, </w:t>
      </w:r>
      <w:r w:rsidRPr="0013119C">
        <w:rPr>
          <w:rFonts w:ascii="Arial" w:hAnsi="Arial" w:cs="Arial"/>
          <w:sz w:val="20"/>
          <w:szCs w:val="20"/>
        </w:rPr>
        <w:t>é cercada de mitos e preconceitos.</w:t>
      </w:r>
    </w:p>
    <w:p w14:paraId="24D2EF4A" w14:textId="77777777" w:rsidR="00831555" w:rsidRPr="00D745C7" w:rsidRDefault="00831555" w:rsidP="00831555">
      <w:pPr>
        <w:spacing w:after="0" w:line="240" w:lineRule="auto"/>
        <w:jc w:val="both"/>
        <w:rPr>
          <w:rFonts w:ascii="Arial" w:hAnsi="Arial" w:cs="Arial"/>
          <w:b/>
          <w:sz w:val="24"/>
          <w:szCs w:val="24"/>
        </w:rPr>
      </w:pPr>
    </w:p>
    <w:p w14:paraId="4B32B556" w14:textId="77777777" w:rsidR="00831555" w:rsidRPr="00D745C7" w:rsidRDefault="00831555" w:rsidP="00831555">
      <w:pPr>
        <w:spacing w:line="240" w:lineRule="auto"/>
        <w:jc w:val="both"/>
        <w:rPr>
          <w:rFonts w:ascii="Arial" w:hAnsi="Arial" w:cs="Arial"/>
          <w:sz w:val="20"/>
          <w:szCs w:val="20"/>
        </w:rPr>
      </w:pPr>
      <w:r w:rsidRPr="00D745C7">
        <w:rPr>
          <w:rFonts w:ascii="Arial" w:hAnsi="Arial" w:cs="Arial"/>
          <w:b/>
          <w:sz w:val="20"/>
          <w:szCs w:val="20"/>
        </w:rPr>
        <w:t xml:space="preserve">Agradecimentos: </w:t>
      </w:r>
      <w:r w:rsidRPr="00D745C7">
        <w:rPr>
          <w:rFonts w:ascii="Arial" w:hAnsi="Arial" w:cs="Arial"/>
          <w:sz w:val="20"/>
          <w:szCs w:val="20"/>
        </w:rPr>
        <w:t xml:space="preserve">Gostaríamos de agradecer as agências de fomento FAPES/ VALE/ FAPERJ No. 01/2015, número de processo 527/2016 e CAPES, número de processo </w:t>
      </w:r>
      <w:r w:rsidRPr="00D745C7">
        <w:rPr>
          <w:rFonts w:ascii="Arial" w:hAnsi="Arial" w:cs="Arial"/>
          <w:sz w:val="20"/>
          <w:szCs w:val="20"/>
          <w:shd w:val="clear" w:color="auto" w:fill="FFFFFF"/>
        </w:rPr>
        <w:t>88887.480433/2020-00 pelo apoio.</w:t>
      </w:r>
    </w:p>
    <w:p w14:paraId="730513C4" w14:textId="77777777" w:rsidR="00717B29" w:rsidRPr="00831555" w:rsidRDefault="00717B29" w:rsidP="00831555"/>
    <w:sectPr w:rsidR="00717B29" w:rsidRPr="0083155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AFF"/>
    <w:rsid w:val="001A1E47"/>
    <w:rsid w:val="00717B29"/>
    <w:rsid w:val="00831555"/>
    <w:rsid w:val="00A96234"/>
    <w:rsid w:val="00D37AFF"/>
    <w:rsid w:val="00ED6C81"/>
    <w:rsid w:val="00FC66A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0D743"/>
  <w15:chartTrackingRefBased/>
  <w15:docId w15:val="{E981A280-9923-4A61-B3B0-5650CE3F5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31555"/>
    <w:rPr>
      <w:rFonts w:ascii="Calibri" w:eastAsia="Calibri" w:hAnsi="Calibri" w:cs="Calibri"/>
      <w:lang w:eastAsia="pt-BR"/>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325</Words>
  <Characters>1759</Characters>
  <Application>Microsoft Office Word</Application>
  <DocSecurity>0</DocSecurity>
  <Lines>14</Lines>
  <Paragraphs>4</Paragraphs>
  <ScaleCrop>false</ScaleCrop>
  <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Jéssica Mascarello</dc:creator>
  <cp:keywords/>
  <dc:description/>
  <cp:lastModifiedBy>Jéssica Mascarello</cp:lastModifiedBy>
  <cp:revision>6</cp:revision>
  <dcterms:created xsi:type="dcterms:W3CDTF">2021-06-26T14:47:00Z</dcterms:created>
  <dcterms:modified xsi:type="dcterms:W3CDTF">2021-06-26T14:55:00Z</dcterms:modified>
</cp:coreProperties>
</file>